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29565527" w:rsidR="009D09D0" w:rsidRPr="00A659E6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materiałów na </w:t>
      </w:r>
      <w:r w:rsidR="00D96E5D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wyczajne Walne Zgromadzenie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Katowicach zwołane na dzień 12 </w:t>
      </w:r>
      <w:r w:rsidR="00D96E5D">
        <w:rPr>
          <w:rFonts w:ascii="Times New Roman" w:hAnsi="Times New Roman" w:cs="Times New Roman"/>
          <w:b/>
          <w:bCs/>
          <w:sz w:val="24"/>
          <w:szCs w:val="24"/>
        </w:rPr>
        <w:t>maja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2023 r.</w:t>
      </w:r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09FE014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Pr="00A659E6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D59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68375" w14:textId="77777777" w:rsidR="005E615D" w:rsidRDefault="005E615D" w:rsidP="001A2F7E">
      <w:pPr>
        <w:spacing w:after="0" w:line="240" w:lineRule="auto"/>
      </w:pPr>
      <w:r>
        <w:separator/>
      </w:r>
    </w:p>
  </w:endnote>
  <w:endnote w:type="continuationSeparator" w:id="0">
    <w:p w14:paraId="46A8D4F6" w14:textId="77777777" w:rsidR="005E615D" w:rsidRDefault="005E615D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C387" w14:textId="77777777" w:rsidR="005E615D" w:rsidRDefault="005E615D" w:rsidP="001A2F7E">
      <w:pPr>
        <w:spacing w:after="0" w:line="240" w:lineRule="auto"/>
      </w:pPr>
      <w:r>
        <w:separator/>
      </w:r>
    </w:p>
  </w:footnote>
  <w:footnote w:type="continuationSeparator" w:id="0">
    <w:p w14:paraId="3E65BE05" w14:textId="77777777" w:rsidR="005E615D" w:rsidRDefault="005E615D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96E5D"/>
    <w:rsid w:val="00DA260A"/>
    <w:rsid w:val="00DE3CEE"/>
    <w:rsid w:val="00E40356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2023-04-24T05:32:00Z</dcterms:created>
  <dcterms:modified xsi:type="dcterms:W3CDTF">2023-04-24T05:32:00Z</dcterms:modified>
</cp:coreProperties>
</file>